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8D" w:rsidRPr="00A84FCF" w:rsidRDefault="00A84FCF" w:rsidP="00A84FCF">
      <w:pPr>
        <w:jc w:val="center"/>
        <w:rPr>
          <w:rFonts w:hint="eastAsia"/>
          <w:sz w:val="22"/>
        </w:rPr>
      </w:pPr>
      <w:r w:rsidRPr="00A84FCF">
        <w:rPr>
          <w:rFonts w:hint="eastAsia"/>
          <w:sz w:val="22"/>
        </w:rPr>
        <w:t>中小企業信用保険法第</w:t>
      </w:r>
      <w:r w:rsidRPr="00A84FCF">
        <w:rPr>
          <w:rFonts w:hint="eastAsia"/>
          <w:sz w:val="22"/>
        </w:rPr>
        <w:t>2</w:t>
      </w:r>
      <w:r w:rsidRPr="00A84FCF">
        <w:rPr>
          <w:rFonts w:hint="eastAsia"/>
          <w:sz w:val="22"/>
        </w:rPr>
        <w:t>条第</w:t>
      </w:r>
      <w:r w:rsidRPr="00A84FCF">
        <w:rPr>
          <w:rFonts w:hint="eastAsia"/>
          <w:sz w:val="22"/>
        </w:rPr>
        <w:t>5</w:t>
      </w:r>
      <w:r w:rsidRPr="00A84FCF">
        <w:rPr>
          <w:rFonts w:hint="eastAsia"/>
          <w:sz w:val="22"/>
        </w:rPr>
        <w:t>項</w:t>
      </w:r>
    </w:p>
    <w:p w:rsidR="005E2006" w:rsidRDefault="00A84FCF" w:rsidP="005E2006">
      <w:pPr>
        <w:jc w:val="center"/>
        <w:rPr>
          <w:rFonts w:hint="eastAsia"/>
          <w:sz w:val="22"/>
        </w:rPr>
      </w:pPr>
      <w:r w:rsidRPr="00A84FCF">
        <w:rPr>
          <w:rFonts w:hint="eastAsia"/>
          <w:sz w:val="22"/>
        </w:rPr>
        <w:t>第</w:t>
      </w:r>
      <w:r w:rsidRPr="00A84FCF">
        <w:rPr>
          <w:rFonts w:hint="eastAsia"/>
          <w:sz w:val="22"/>
        </w:rPr>
        <w:t>4</w:t>
      </w:r>
      <w:r w:rsidRPr="00A84FCF">
        <w:rPr>
          <w:rFonts w:hint="eastAsia"/>
          <w:sz w:val="22"/>
        </w:rPr>
        <w:t>号の規定による認定申請書</w:t>
      </w:r>
    </w:p>
    <w:p w:rsidR="005E2006" w:rsidRPr="005E2006" w:rsidRDefault="005E2006" w:rsidP="005E2006">
      <w:pPr>
        <w:jc w:val="center"/>
        <w:rPr>
          <w:rFonts w:hint="eastAsia"/>
          <w:sz w:val="22"/>
        </w:rPr>
      </w:pPr>
    </w:p>
    <w:p w:rsidR="00A84FCF" w:rsidRDefault="00A84FCF" w:rsidP="005E2006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 w:rsidR="00A84FCF" w:rsidRDefault="00A84FCF" w:rsidP="00707FC2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佐賀県小城市長　あて</w:t>
      </w:r>
    </w:p>
    <w:p w:rsidR="00A84FCF" w:rsidRDefault="00A84FCF" w:rsidP="005E2006">
      <w:pPr>
        <w:ind w:firstLineChars="2200" w:firstLine="4840"/>
        <w:rPr>
          <w:rFonts w:hint="eastAsia"/>
          <w:sz w:val="22"/>
        </w:rPr>
      </w:pPr>
      <w:r>
        <w:rPr>
          <w:rFonts w:hint="eastAsia"/>
          <w:sz w:val="22"/>
        </w:rPr>
        <w:t>申請者</w:t>
      </w:r>
    </w:p>
    <w:p w:rsidR="00A84FCF" w:rsidRPr="005E2006" w:rsidRDefault="00A84FCF" w:rsidP="005E2006">
      <w:pPr>
        <w:ind w:firstLineChars="2300" w:firstLine="5060"/>
        <w:rPr>
          <w:rFonts w:hint="eastAsia"/>
          <w:sz w:val="22"/>
          <w:u w:val="single"/>
        </w:rPr>
      </w:pPr>
      <w:r w:rsidRPr="005E2006">
        <w:rPr>
          <w:rFonts w:hint="eastAsia"/>
          <w:sz w:val="22"/>
          <w:u w:val="single"/>
        </w:rPr>
        <w:t>住所</w:t>
      </w:r>
      <w:r w:rsidR="005E2006" w:rsidRPr="005E2006">
        <w:rPr>
          <w:rFonts w:hint="eastAsia"/>
          <w:sz w:val="22"/>
          <w:u w:val="single"/>
        </w:rPr>
        <w:t xml:space="preserve">　　　　　　　　　　　　　　</w:t>
      </w:r>
    </w:p>
    <w:p w:rsidR="00A84FCF" w:rsidRPr="005E2006" w:rsidRDefault="00A84FCF" w:rsidP="005E2006">
      <w:pPr>
        <w:ind w:firstLineChars="2300" w:firstLine="5060"/>
        <w:rPr>
          <w:rFonts w:hint="eastAsia"/>
          <w:sz w:val="22"/>
          <w:u w:val="single"/>
        </w:rPr>
      </w:pPr>
      <w:r w:rsidRPr="005E2006">
        <w:rPr>
          <w:rFonts w:hint="eastAsia"/>
          <w:sz w:val="22"/>
          <w:u w:val="single"/>
        </w:rPr>
        <w:t>氏名</w:t>
      </w:r>
      <w:r w:rsidR="005E2006" w:rsidRPr="005E2006">
        <w:rPr>
          <w:rFonts w:hint="eastAsia"/>
          <w:sz w:val="22"/>
          <w:u w:val="single"/>
        </w:rPr>
        <w:t xml:space="preserve">　　　　　　　　　　　　　　</w:t>
      </w:r>
    </w:p>
    <w:p w:rsidR="00A84FCF" w:rsidRPr="005E2006" w:rsidRDefault="00A84FCF" w:rsidP="005E2006">
      <w:pPr>
        <w:ind w:firstLineChars="2300" w:firstLine="5060"/>
        <w:rPr>
          <w:rFonts w:hint="eastAsia"/>
          <w:sz w:val="22"/>
          <w:u w:val="single"/>
        </w:rPr>
      </w:pPr>
      <w:r w:rsidRPr="005E2006">
        <w:rPr>
          <w:rFonts w:hint="eastAsia"/>
          <w:sz w:val="22"/>
          <w:u w:val="single"/>
        </w:rPr>
        <w:t>電話</w:t>
      </w:r>
      <w:r w:rsidR="005E2006" w:rsidRPr="005E2006">
        <w:rPr>
          <w:rFonts w:hint="eastAsia"/>
          <w:sz w:val="22"/>
          <w:u w:val="single"/>
        </w:rPr>
        <w:t xml:space="preserve">　　　　　　　　　　　　　　</w:t>
      </w:r>
    </w:p>
    <w:p w:rsidR="00A84FCF" w:rsidRDefault="00A84FCF" w:rsidP="00A84FCF">
      <w:pPr>
        <w:rPr>
          <w:rFonts w:hint="eastAsia"/>
          <w:sz w:val="22"/>
        </w:rPr>
      </w:pPr>
    </w:p>
    <w:p w:rsidR="00A84FCF" w:rsidRDefault="00A84FCF" w:rsidP="00A84FCF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私は、</w:t>
      </w:r>
      <w:r w:rsidRPr="00A84FCF">
        <w:rPr>
          <w:rFonts w:hint="eastAsia"/>
          <w:sz w:val="22"/>
        </w:rPr>
        <w:t>令和元年</w:t>
      </w:r>
      <w:r w:rsidRPr="00A84FCF">
        <w:rPr>
          <w:rFonts w:hint="eastAsia"/>
          <w:sz w:val="22"/>
        </w:rPr>
        <w:t>8</w:t>
      </w:r>
      <w:r w:rsidRPr="00A84FCF">
        <w:rPr>
          <w:rFonts w:hint="eastAsia"/>
          <w:sz w:val="22"/>
        </w:rPr>
        <w:t>月の前線に伴う大雨による災害</w:t>
      </w:r>
      <w:r>
        <w:rPr>
          <w:rFonts w:hint="eastAsia"/>
          <w:sz w:val="22"/>
        </w:rPr>
        <w:t>の発生に起因して、下記のとおり、経営の安定に支障が生じておりますので、中小企業信用保険法第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項第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号の規定に基づき認定されるようお願いします。</w:t>
      </w:r>
    </w:p>
    <w:p w:rsidR="00A84FCF" w:rsidRDefault="00A84FCF" w:rsidP="00A84FCF">
      <w:pPr>
        <w:rPr>
          <w:rFonts w:hint="eastAsia"/>
          <w:sz w:val="22"/>
        </w:rPr>
      </w:pPr>
    </w:p>
    <w:p w:rsidR="00A84FCF" w:rsidRDefault="00A84FCF" w:rsidP="00A84FC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5E2006" w:rsidRPr="005E2006" w:rsidRDefault="005E2006" w:rsidP="005E2006">
      <w:pPr>
        <w:rPr>
          <w:rFonts w:hint="eastAsia"/>
        </w:rPr>
      </w:pPr>
    </w:p>
    <w:p w:rsidR="00A84FCF" w:rsidRDefault="00A84FCF" w:rsidP="00A84FCF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 xml:space="preserve">　操業開始年月日　　</w:t>
      </w:r>
      <w:r w:rsidRPr="008E6CBF">
        <w:rPr>
          <w:rFonts w:hint="eastAsia"/>
          <w:u w:val="single"/>
        </w:rPr>
        <w:t xml:space="preserve">　　　　　年　　　月　　　日</w:t>
      </w:r>
    </w:p>
    <w:p w:rsidR="005E2006" w:rsidRDefault="005E2006" w:rsidP="00A84FCF">
      <w:pPr>
        <w:rPr>
          <w:rFonts w:hint="eastAsia"/>
        </w:rPr>
      </w:pPr>
    </w:p>
    <w:p w:rsidR="00A84FCF" w:rsidRDefault="00A84FCF" w:rsidP="00A84FCF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>売上高等</w:t>
      </w:r>
    </w:p>
    <w:p w:rsidR="00A84FCF" w:rsidRPr="00A84FCF" w:rsidRDefault="00A84FCF" w:rsidP="00A84FCF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(</w:t>
      </w:r>
      <w:r>
        <w:rPr>
          <w:rFonts w:hint="eastAsia"/>
        </w:rPr>
        <w:t>イ</w:t>
      </w:r>
      <w:r>
        <w:rPr>
          <w:rFonts w:hint="eastAsia"/>
        </w:rPr>
        <w:t>)</w:t>
      </w:r>
      <w:r>
        <w:rPr>
          <w:rFonts w:hint="eastAsia"/>
        </w:rPr>
        <w:t>最近</w:t>
      </w:r>
      <w:r>
        <w:rPr>
          <w:rFonts w:hint="eastAsia"/>
        </w:rPr>
        <w:t>1</w:t>
      </w:r>
      <w:r>
        <w:rPr>
          <w:rFonts w:hint="eastAsia"/>
        </w:rPr>
        <w:t xml:space="preserve">か月間の売上高等　　　　　</w:t>
      </w: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850"/>
        <w:gridCol w:w="1057"/>
        <w:gridCol w:w="3337"/>
      </w:tblGrid>
      <w:tr w:rsidR="005E2006" w:rsidTr="005E2006"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006" w:rsidRDefault="005E2006" w:rsidP="005E20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Ｂ－Ａ</w:t>
            </w:r>
          </w:p>
        </w:tc>
        <w:tc>
          <w:tcPr>
            <w:tcW w:w="10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E2006" w:rsidRDefault="005E2006" w:rsidP="005E2006">
            <w:pPr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333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E2006" w:rsidRDefault="005E2006" w:rsidP="005E2006">
            <w:pPr>
              <w:rPr>
                <w:rFonts w:hint="eastAsia"/>
              </w:rPr>
            </w:pPr>
            <w:r w:rsidRPr="00A84FCF">
              <w:rPr>
                <w:rFonts w:hint="eastAsia"/>
                <w:u w:val="single"/>
              </w:rPr>
              <w:t>減少率　　　　　％（実績）</w:t>
            </w:r>
          </w:p>
        </w:tc>
      </w:tr>
      <w:tr w:rsidR="005E2006" w:rsidTr="005E2006"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2006" w:rsidRDefault="005E2006" w:rsidP="005E20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1057" w:type="dxa"/>
            <w:vMerge/>
            <w:tcBorders>
              <w:left w:val="nil"/>
              <w:bottom w:val="nil"/>
              <w:right w:val="nil"/>
            </w:tcBorders>
          </w:tcPr>
          <w:p w:rsidR="005E2006" w:rsidRDefault="005E2006" w:rsidP="00A84FCF">
            <w:pPr>
              <w:rPr>
                <w:rFonts w:hint="eastAsia"/>
              </w:rPr>
            </w:pPr>
          </w:p>
        </w:tc>
        <w:tc>
          <w:tcPr>
            <w:tcW w:w="3337" w:type="dxa"/>
            <w:vMerge/>
            <w:tcBorders>
              <w:left w:val="nil"/>
              <w:bottom w:val="nil"/>
              <w:right w:val="nil"/>
            </w:tcBorders>
          </w:tcPr>
          <w:p w:rsidR="005E2006" w:rsidRDefault="005E2006" w:rsidP="00A84FCF">
            <w:pPr>
              <w:rPr>
                <w:rFonts w:hint="eastAsia"/>
              </w:rPr>
            </w:pPr>
          </w:p>
        </w:tc>
      </w:tr>
    </w:tbl>
    <w:p w:rsidR="00A84FCF" w:rsidRDefault="00A84FCF" w:rsidP="00A84FCF">
      <w:pPr>
        <w:rPr>
          <w:rFonts w:hint="eastAsia"/>
        </w:rPr>
      </w:pPr>
      <w:r>
        <w:rPr>
          <w:rFonts w:hint="eastAsia"/>
        </w:rPr>
        <w:t xml:space="preserve">　　　　　Ａ：災害等の発生における最近１か月間の売上高等　</w:t>
      </w:r>
      <w:r w:rsidR="005E200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A84FCF">
        <w:rPr>
          <w:rFonts w:hint="eastAsia"/>
          <w:u w:val="single"/>
        </w:rPr>
        <w:t xml:space="preserve">　　　　　　　　円</w:t>
      </w:r>
    </w:p>
    <w:p w:rsidR="00A84FCF" w:rsidRDefault="00A84FCF" w:rsidP="00A84FCF">
      <w:pPr>
        <w:rPr>
          <w:rFonts w:hint="eastAsia"/>
        </w:rPr>
      </w:pPr>
      <w:r>
        <w:rPr>
          <w:rFonts w:hint="eastAsia"/>
        </w:rPr>
        <w:t xml:space="preserve">　　　　　Ｂ：Ａの期間に対応する前年</w:t>
      </w:r>
      <w:r>
        <w:rPr>
          <w:rFonts w:hint="eastAsia"/>
        </w:rPr>
        <w:t>1</w:t>
      </w:r>
      <w:r>
        <w:rPr>
          <w:rFonts w:hint="eastAsia"/>
        </w:rPr>
        <w:t xml:space="preserve">か月間の売上高等　</w:t>
      </w:r>
      <w:r w:rsidR="005E200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A84FCF">
        <w:rPr>
          <w:rFonts w:hint="eastAsia"/>
          <w:u w:val="single"/>
        </w:rPr>
        <w:t xml:space="preserve">　　　　　　　　円</w:t>
      </w:r>
    </w:p>
    <w:p w:rsidR="005E2006" w:rsidRDefault="005E2006" w:rsidP="00A84FCF">
      <w:pPr>
        <w:rPr>
          <w:rFonts w:hint="eastAsia"/>
        </w:rPr>
      </w:pPr>
    </w:p>
    <w:p w:rsidR="00A84FCF" w:rsidRDefault="00A84FCF" w:rsidP="00A84FCF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(</w:t>
      </w:r>
      <w:r>
        <w:rPr>
          <w:rFonts w:hint="eastAsia"/>
        </w:rPr>
        <w:t>ロ</w:t>
      </w:r>
      <w:r>
        <w:rPr>
          <w:rFonts w:hint="eastAsia"/>
        </w:rPr>
        <w:t>)</w:t>
      </w:r>
      <w:r>
        <w:rPr>
          <w:rFonts w:hint="eastAsia"/>
        </w:rPr>
        <w:t>最近</w:t>
      </w:r>
      <w:r>
        <w:rPr>
          <w:rFonts w:hint="eastAsia"/>
        </w:rPr>
        <w:t>3</w:t>
      </w:r>
      <w:r>
        <w:rPr>
          <w:rFonts w:hint="eastAsia"/>
        </w:rPr>
        <w:t>か月間の売上高等の実績見込み</w:t>
      </w:r>
    </w:p>
    <w:tbl>
      <w:tblPr>
        <w:tblStyle w:val="a7"/>
        <w:tblW w:w="6945" w:type="dxa"/>
        <w:tblInd w:w="1101" w:type="dxa"/>
        <w:tblLook w:val="04A0" w:firstRow="1" w:lastRow="0" w:firstColumn="1" w:lastColumn="0" w:noHBand="0" w:noVBand="1"/>
      </w:tblPr>
      <w:tblGrid>
        <w:gridCol w:w="1984"/>
        <w:gridCol w:w="992"/>
        <w:gridCol w:w="3969"/>
      </w:tblGrid>
      <w:tr w:rsidR="005E2006" w:rsidTr="005E2006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006" w:rsidRDefault="005E2006" w:rsidP="005F47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>＋Ｄ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>＋Ｃ</w:t>
            </w:r>
            <w:r>
              <w:rPr>
                <w:rFonts w:hint="eastAsia"/>
              </w:rPr>
              <w:t>)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E2006" w:rsidRDefault="005E2006" w:rsidP="005F476A">
            <w:pPr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E2006" w:rsidRDefault="005E2006" w:rsidP="005F476A">
            <w:pPr>
              <w:rPr>
                <w:rFonts w:hint="eastAsia"/>
              </w:rPr>
            </w:pPr>
            <w:r w:rsidRPr="00A84FCF">
              <w:rPr>
                <w:rFonts w:hint="eastAsia"/>
                <w:u w:val="single"/>
              </w:rPr>
              <w:t>減少率　　　　　％（実績</w:t>
            </w:r>
            <w:r>
              <w:rPr>
                <w:rFonts w:hint="eastAsia"/>
                <w:u w:val="single"/>
              </w:rPr>
              <w:t>見込み</w:t>
            </w:r>
            <w:r w:rsidRPr="00A84FCF">
              <w:rPr>
                <w:rFonts w:hint="eastAsia"/>
                <w:u w:val="single"/>
              </w:rPr>
              <w:t>）</w:t>
            </w:r>
          </w:p>
        </w:tc>
      </w:tr>
      <w:tr w:rsidR="005E2006" w:rsidTr="005E2006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2006" w:rsidRDefault="005E2006" w:rsidP="005F47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>＋Ｄ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5E2006" w:rsidRDefault="005E2006" w:rsidP="005F476A">
            <w:pPr>
              <w:rPr>
                <w:rFonts w:hint="eastAsia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</w:tcPr>
          <w:p w:rsidR="005E2006" w:rsidRDefault="005E2006" w:rsidP="005F476A">
            <w:pPr>
              <w:rPr>
                <w:rFonts w:hint="eastAsia"/>
              </w:rPr>
            </w:pPr>
          </w:p>
        </w:tc>
      </w:tr>
    </w:tbl>
    <w:p w:rsidR="00A84FCF" w:rsidRDefault="005E2006" w:rsidP="005E2006">
      <w:pPr>
        <w:pStyle w:val="a5"/>
        <w:ind w:right="-1"/>
        <w:jc w:val="both"/>
        <w:rPr>
          <w:rFonts w:hint="eastAsia"/>
        </w:rPr>
      </w:pPr>
      <w:r>
        <w:rPr>
          <w:rFonts w:hint="eastAsia"/>
        </w:rPr>
        <w:t xml:space="preserve">　　　　　Ｃ：Ａの期間後</w:t>
      </w:r>
      <w:r>
        <w:rPr>
          <w:rFonts w:hint="eastAsia"/>
        </w:rPr>
        <w:t>2</w:t>
      </w:r>
      <w:r>
        <w:rPr>
          <w:rFonts w:hint="eastAsia"/>
        </w:rPr>
        <w:t xml:space="preserve">か月間の見込み売上高等　　　　　</w:t>
      </w:r>
      <w:r w:rsidRPr="005E2006">
        <w:rPr>
          <w:rFonts w:hint="eastAsia"/>
          <w:u w:val="single"/>
        </w:rPr>
        <w:t xml:space="preserve">　　　　　　　　円</w:t>
      </w:r>
    </w:p>
    <w:p w:rsidR="005E2006" w:rsidRDefault="005E2006" w:rsidP="005E2006">
      <w:pPr>
        <w:pStyle w:val="a5"/>
        <w:ind w:right="-1"/>
        <w:jc w:val="both"/>
        <w:rPr>
          <w:rFonts w:hint="eastAsia"/>
        </w:rPr>
      </w:pPr>
      <w:r>
        <w:rPr>
          <w:rFonts w:hint="eastAsia"/>
        </w:rPr>
        <w:t xml:space="preserve">　　　　　Ｄ：Ｃの期間に対応する前年</w:t>
      </w:r>
      <w:r>
        <w:rPr>
          <w:rFonts w:hint="eastAsia"/>
        </w:rPr>
        <w:t>2</w:t>
      </w:r>
      <w:r>
        <w:rPr>
          <w:rFonts w:hint="eastAsia"/>
        </w:rPr>
        <w:t xml:space="preserve">か月間の売上高等　　</w:t>
      </w:r>
      <w:r w:rsidRPr="005E2006">
        <w:rPr>
          <w:rFonts w:hint="eastAsia"/>
          <w:u w:val="single"/>
        </w:rPr>
        <w:t xml:space="preserve">　　　　　　　　円</w:t>
      </w:r>
    </w:p>
    <w:p w:rsidR="00A84FCF" w:rsidRDefault="00A84FCF" w:rsidP="00A84FCF">
      <w:pPr>
        <w:rPr>
          <w:rFonts w:hint="eastAsia"/>
        </w:rPr>
      </w:pPr>
    </w:p>
    <w:p w:rsidR="005E2006" w:rsidRDefault="005E2006" w:rsidP="00A84FC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07E6E" wp14:editId="396EF91C">
                <wp:simplePos x="0" y="0"/>
                <wp:positionH relativeFrom="column">
                  <wp:posOffset>205740</wp:posOffset>
                </wp:positionH>
                <wp:positionV relativeFrom="paragraph">
                  <wp:posOffset>243840</wp:posOffset>
                </wp:positionV>
                <wp:extent cx="5172075" cy="7429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006" w:rsidRDefault="005E2006">
                            <w:r>
                              <w:rPr>
                                <w:rFonts w:hint="eastAsia"/>
                              </w:rPr>
                              <w:t>（記入する）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2pt;margin-top:19.2pt;width:407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">
                <v:textbox>
                  <w:txbxContent>
                    <w:p w:rsidR="005E2006" w:rsidRDefault="005E2006">
                      <w:r>
                        <w:rPr>
                          <w:rFonts w:hint="eastAsia"/>
                        </w:rPr>
                        <w:t>（記入する）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3.</w:t>
      </w:r>
      <w:r>
        <w:rPr>
          <w:rFonts w:hint="eastAsia"/>
        </w:rPr>
        <w:t xml:space="preserve">　売上高等が減少し、または減少すると見込まれる理由</w:t>
      </w:r>
    </w:p>
    <w:p w:rsidR="00707FC2" w:rsidRDefault="00707FC2" w:rsidP="00A84FCF">
      <w:pPr>
        <w:rPr>
          <w:rFonts w:hint="eastAsia"/>
        </w:rPr>
      </w:pPr>
    </w:p>
    <w:p w:rsidR="00707FC2" w:rsidRDefault="00707FC2" w:rsidP="00A84FCF">
      <w:pPr>
        <w:rPr>
          <w:rFonts w:hint="eastAsia"/>
        </w:rPr>
      </w:pPr>
    </w:p>
    <w:p w:rsidR="00707FC2" w:rsidRDefault="00707FC2" w:rsidP="00A84FCF">
      <w:pPr>
        <w:rPr>
          <w:rFonts w:hint="eastAsia"/>
        </w:rPr>
      </w:pPr>
    </w:p>
    <w:p w:rsidR="00707FC2" w:rsidRDefault="00707FC2" w:rsidP="00A84FCF">
      <w:pPr>
        <w:rPr>
          <w:rFonts w:hint="eastAsia"/>
        </w:rPr>
      </w:pPr>
    </w:p>
    <w:p w:rsidR="00707FC2" w:rsidRDefault="008E6CBF" w:rsidP="00A84FC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2E0B9" wp14:editId="5373F837">
                <wp:simplePos x="0" y="0"/>
                <wp:positionH relativeFrom="column">
                  <wp:posOffset>-422910</wp:posOffset>
                </wp:positionH>
                <wp:positionV relativeFrom="paragraph">
                  <wp:posOffset>18415</wp:posOffset>
                </wp:positionV>
                <wp:extent cx="62293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3pt,1.45pt" to="457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" strokecolor="black [3213]"/>
            </w:pict>
          </mc:Fallback>
        </mc:AlternateContent>
      </w:r>
    </w:p>
    <w:p w:rsidR="00707FC2" w:rsidRDefault="00707FC2" w:rsidP="00A84FCF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の</w:t>
      </w:r>
      <w:r>
        <w:rPr>
          <w:rFonts w:hint="eastAsia"/>
        </w:rPr>
        <w:t>(</w:t>
      </w:r>
      <w:r>
        <w:rPr>
          <w:rFonts w:hint="eastAsia"/>
        </w:rPr>
        <w:t>ロ</w:t>
      </w:r>
      <w:r>
        <w:rPr>
          <w:rFonts w:hint="eastAsia"/>
        </w:rPr>
        <w:t>)</w:t>
      </w:r>
      <w:r>
        <w:rPr>
          <w:rFonts w:hint="eastAsia"/>
        </w:rPr>
        <w:t>の見込み売上高等には、実績を記入することができる。</w:t>
      </w:r>
    </w:p>
    <w:p w:rsidR="00707FC2" w:rsidRDefault="00707FC2" w:rsidP="00A84FCF">
      <w:pPr>
        <w:rPr>
          <w:rFonts w:hint="eastAsia"/>
        </w:rPr>
      </w:pPr>
      <w:r>
        <w:rPr>
          <w:rFonts w:hint="eastAsia"/>
        </w:rPr>
        <w:t>（留意事項）</w:t>
      </w:r>
    </w:p>
    <w:p w:rsidR="00707FC2" w:rsidRDefault="00707FC2" w:rsidP="008E6CBF">
      <w:pPr>
        <w:ind w:firstLineChars="100" w:firstLine="210"/>
        <w:rPr>
          <w:rFonts w:hint="eastAsia"/>
        </w:rPr>
      </w:pPr>
      <w:r>
        <w:rPr>
          <w:rFonts w:hint="eastAsia"/>
        </w:rPr>
        <w:t>①本認定とは別に、金融機関及び信用保証協会による金融上の審査があります。</w:t>
      </w:r>
    </w:p>
    <w:p w:rsidR="008E6CBF" w:rsidRDefault="00707FC2" w:rsidP="008E6CBF">
      <w:pPr>
        <w:ind w:leftChars="100" w:left="420" w:hangingChars="100" w:hanging="210"/>
      </w:pPr>
      <w:r>
        <w:rPr>
          <w:rFonts w:hint="eastAsia"/>
        </w:rPr>
        <w:t>②市町村長又は特別区長から認定を受けた後、本認定の有効期限内に金融機関又は信用保証協会に対して、経営安定関連保証の申し込みを行うことが必要です。</w:t>
      </w:r>
    </w:p>
    <w:p w:rsidR="008E6CBF" w:rsidRDefault="008E6CBF">
      <w:pPr>
        <w:widowControl/>
        <w:jc w:val="left"/>
      </w:pPr>
      <w:r>
        <w:br w:type="page"/>
      </w:r>
    </w:p>
    <w:p w:rsidR="008E6CBF" w:rsidRPr="00A84FCF" w:rsidRDefault="008E6CBF" w:rsidP="008E6CBF">
      <w:pPr>
        <w:jc w:val="center"/>
        <w:rPr>
          <w:rFonts w:hint="eastAsia"/>
          <w:sz w:val="22"/>
        </w:rPr>
      </w:pPr>
      <w:r w:rsidRPr="00A84FCF">
        <w:rPr>
          <w:rFonts w:hint="eastAsia"/>
          <w:sz w:val="22"/>
        </w:rPr>
        <w:t>中小企業信用保険法第</w:t>
      </w:r>
      <w:r w:rsidRPr="00A84FCF">
        <w:rPr>
          <w:rFonts w:hint="eastAsia"/>
          <w:sz w:val="22"/>
        </w:rPr>
        <w:t>2</w:t>
      </w:r>
      <w:r w:rsidRPr="00A84FCF">
        <w:rPr>
          <w:rFonts w:hint="eastAsia"/>
          <w:sz w:val="22"/>
        </w:rPr>
        <w:t>条第</w:t>
      </w:r>
      <w:r w:rsidRPr="00A84FCF">
        <w:rPr>
          <w:rFonts w:hint="eastAsia"/>
          <w:sz w:val="22"/>
        </w:rPr>
        <w:t>5</w:t>
      </w:r>
      <w:r w:rsidRPr="00A84FCF">
        <w:rPr>
          <w:rFonts w:hint="eastAsia"/>
          <w:sz w:val="22"/>
        </w:rPr>
        <w:t>項</w:t>
      </w:r>
    </w:p>
    <w:p w:rsidR="008E6CBF" w:rsidRDefault="008E6CBF" w:rsidP="008E6CBF">
      <w:pPr>
        <w:jc w:val="center"/>
        <w:rPr>
          <w:rFonts w:hint="eastAsia"/>
          <w:sz w:val="22"/>
        </w:rPr>
      </w:pPr>
      <w:r w:rsidRPr="00A84FCF">
        <w:rPr>
          <w:rFonts w:hint="eastAsia"/>
          <w:sz w:val="22"/>
        </w:rPr>
        <w:t>第</w:t>
      </w:r>
      <w:r w:rsidRPr="00A84FCF">
        <w:rPr>
          <w:rFonts w:hint="eastAsia"/>
          <w:sz w:val="22"/>
        </w:rPr>
        <w:t>4</w:t>
      </w:r>
      <w:r w:rsidRPr="00A84FCF">
        <w:rPr>
          <w:rFonts w:hint="eastAsia"/>
          <w:sz w:val="22"/>
        </w:rPr>
        <w:t>号の規定による認定申請書</w:t>
      </w:r>
    </w:p>
    <w:p w:rsidR="008E6CBF" w:rsidRPr="005E2006" w:rsidRDefault="008E6CBF" w:rsidP="008E6CBF">
      <w:pPr>
        <w:jc w:val="center"/>
        <w:rPr>
          <w:rFonts w:hint="eastAsia"/>
          <w:sz w:val="22"/>
        </w:rPr>
      </w:pPr>
    </w:p>
    <w:p w:rsidR="008E6CBF" w:rsidRDefault="008E6CBF" w:rsidP="008E6CBF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 w:rsidR="008E6CBF" w:rsidRDefault="008E6CBF" w:rsidP="008E6CBF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佐賀県小城市長　あて</w:t>
      </w:r>
    </w:p>
    <w:p w:rsidR="008E6CBF" w:rsidRDefault="008E6CBF" w:rsidP="008E6CBF">
      <w:pPr>
        <w:ind w:firstLineChars="2200" w:firstLine="4840"/>
        <w:rPr>
          <w:rFonts w:hint="eastAsia"/>
          <w:sz w:val="22"/>
        </w:rPr>
      </w:pPr>
      <w:r>
        <w:rPr>
          <w:rFonts w:hint="eastAsia"/>
          <w:sz w:val="22"/>
        </w:rPr>
        <w:t>申請者</w:t>
      </w:r>
    </w:p>
    <w:p w:rsidR="008E6CBF" w:rsidRPr="005E2006" w:rsidRDefault="008E6CBF" w:rsidP="008E6CBF">
      <w:pPr>
        <w:ind w:firstLineChars="2300" w:firstLine="5060"/>
        <w:rPr>
          <w:rFonts w:hint="eastAsia"/>
          <w:sz w:val="22"/>
          <w:u w:val="single"/>
        </w:rPr>
      </w:pPr>
      <w:r w:rsidRPr="005E2006">
        <w:rPr>
          <w:rFonts w:hint="eastAsia"/>
          <w:sz w:val="22"/>
          <w:u w:val="single"/>
        </w:rPr>
        <w:t xml:space="preserve">住所　　　　　　　　　　　　　　</w:t>
      </w:r>
    </w:p>
    <w:p w:rsidR="008E6CBF" w:rsidRPr="005E2006" w:rsidRDefault="008E6CBF" w:rsidP="008E6CBF">
      <w:pPr>
        <w:ind w:firstLineChars="2300" w:firstLine="5060"/>
        <w:rPr>
          <w:rFonts w:hint="eastAsia"/>
          <w:sz w:val="22"/>
          <w:u w:val="single"/>
        </w:rPr>
      </w:pPr>
      <w:r w:rsidRPr="005E2006">
        <w:rPr>
          <w:rFonts w:hint="eastAsia"/>
          <w:sz w:val="22"/>
          <w:u w:val="single"/>
        </w:rPr>
        <w:t xml:space="preserve">氏名　　　　　　　　　　　　　　</w:t>
      </w:r>
    </w:p>
    <w:p w:rsidR="008E6CBF" w:rsidRPr="005E2006" w:rsidRDefault="008E6CBF" w:rsidP="008E6CBF">
      <w:pPr>
        <w:ind w:firstLineChars="2300" w:firstLine="5060"/>
        <w:rPr>
          <w:rFonts w:hint="eastAsia"/>
          <w:sz w:val="22"/>
          <w:u w:val="single"/>
        </w:rPr>
      </w:pPr>
      <w:r w:rsidRPr="005E2006">
        <w:rPr>
          <w:rFonts w:hint="eastAsia"/>
          <w:sz w:val="22"/>
          <w:u w:val="single"/>
        </w:rPr>
        <w:t xml:space="preserve">電話　　　　　　　　　　　　　　</w:t>
      </w:r>
    </w:p>
    <w:p w:rsidR="008E6CBF" w:rsidRDefault="008E6CBF" w:rsidP="008E6CBF">
      <w:pPr>
        <w:rPr>
          <w:rFonts w:hint="eastAsia"/>
          <w:sz w:val="22"/>
        </w:rPr>
      </w:pPr>
    </w:p>
    <w:p w:rsidR="008E6CBF" w:rsidRDefault="008E6CBF" w:rsidP="008E6CBF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私は、</w:t>
      </w:r>
      <w:r w:rsidRPr="00A84FCF">
        <w:rPr>
          <w:rFonts w:hint="eastAsia"/>
          <w:sz w:val="22"/>
        </w:rPr>
        <w:t>令和元年</w:t>
      </w:r>
      <w:r w:rsidRPr="00A84FCF">
        <w:rPr>
          <w:rFonts w:hint="eastAsia"/>
          <w:sz w:val="22"/>
        </w:rPr>
        <w:t>8</w:t>
      </w:r>
      <w:r w:rsidRPr="00A84FCF">
        <w:rPr>
          <w:rFonts w:hint="eastAsia"/>
          <w:sz w:val="22"/>
        </w:rPr>
        <w:t>月の前線に伴う大雨による災害</w:t>
      </w:r>
      <w:r>
        <w:rPr>
          <w:rFonts w:hint="eastAsia"/>
          <w:sz w:val="22"/>
        </w:rPr>
        <w:t>の発生に起因して、下記のとおり、経営の安定に支障が生じておりますので、中小企業信用保険法第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項第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号の規定に基づき認定されるようお願いします。</w:t>
      </w:r>
    </w:p>
    <w:p w:rsidR="008E6CBF" w:rsidRDefault="008E6CBF" w:rsidP="008E6CBF">
      <w:pPr>
        <w:rPr>
          <w:rFonts w:hint="eastAsia"/>
          <w:sz w:val="22"/>
        </w:rPr>
      </w:pPr>
    </w:p>
    <w:p w:rsidR="008E6CBF" w:rsidRDefault="008E6CBF" w:rsidP="008E6CB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E6CBF" w:rsidRPr="005E2006" w:rsidRDefault="008E6CBF" w:rsidP="008E6CBF">
      <w:pPr>
        <w:rPr>
          <w:rFonts w:hint="eastAsia"/>
        </w:rPr>
      </w:pPr>
    </w:p>
    <w:p w:rsidR="008E6CBF" w:rsidRDefault="008E6CBF" w:rsidP="008E6CBF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 xml:space="preserve">　操業開始年月日　　</w:t>
      </w:r>
      <w:r w:rsidRPr="008E6CBF">
        <w:rPr>
          <w:rFonts w:hint="eastAsia"/>
          <w:u w:val="single"/>
        </w:rPr>
        <w:t xml:space="preserve">　　　　　年　　　月　　　日</w:t>
      </w:r>
    </w:p>
    <w:p w:rsidR="008E6CBF" w:rsidRDefault="008E6CBF" w:rsidP="008E6CBF">
      <w:pPr>
        <w:rPr>
          <w:rFonts w:hint="eastAsia"/>
        </w:rPr>
      </w:pPr>
    </w:p>
    <w:p w:rsidR="008E6CBF" w:rsidRDefault="008E6CBF" w:rsidP="008E6CBF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>売上高等</w:t>
      </w:r>
    </w:p>
    <w:p w:rsidR="008E6CBF" w:rsidRPr="00A84FCF" w:rsidRDefault="008E6CBF" w:rsidP="008E6CBF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(</w:t>
      </w:r>
      <w:r>
        <w:rPr>
          <w:rFonts w:hint="eastAsia"/>
        </w:rPr>
        <w:t>イ</w:t>
      </w:r>
      <w:r>
        <w:rPr>
          <w:rFonts w:hint="eastAsia"/>
        </w:rPr>
        <w:t>)</w:t>
      </w:r>
      <w:r>
        <w:rPr>
          <w:rFonts w:hint="eastAsia"/>
        </w:rPr>
        <w:t>最近</w:t>
      </w:r>
      <w:r>
        <w:rPr>
          <w:rFonts w:hint="eastAsia"/>
        </w:rPr>
        <w:t>1</w:t>
      </w:r>
      <w:r>
        <w:rPr>
          <w:rFonts w:hint="eastAsia"/>
        </w:rPr>
        <w:t xml:space="preserve">か月間の売上高等　　　　　</w:t>
      </w: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850"/>
        <w:gridCol w:w="1057"/>
        <w:gridCol w:w="3337"/>
      </w:tblGrid>
      <w:tr w:rsidR="008E6CBF" w:rsidTr="005F476A"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CBF" w:rsidRDefault="008E6CBF" w:rsidP="005F47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Ｂ－Ａ</w:t>
            </w:r>
          </w:p>
        </w:tc>
        <w:tc>
          <w:tcPr>
            <w:tcW w:w="10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E6CBF" w:rsidRDefault="008E6CBF" w:rsidP="005F476A">
            <w:pPr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333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E6CBF" w:rsidRDefault="008E6CBF" w:rsidP="005F476A">
            <w:pPr>
              <w:rPr>
                <w:rFonts w:hint="eastAsia"/>
              </w:rPr>
            </w:pPr>
            <w:r w:rsidRPr="00A84FCF">
              <w:rPr>
                <w:rFonts w:hint="eastAsia"/>
                <w:u w:val="single"/>
              </w:rPr>
              <w:t>減少率　　　　　％（実績）</w:t>
            </w:r>
          </w:p>
        </w:tc>
      </w:tr>
      <w:tr w:rsidR="008E6CBF" w:rsidTr="005F476A"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CBF" w:rsidRDefault="008E6CBF" w:rsidP="005F47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1057" w:type="dxa"/>
            <w:vMerge/>
            <w:tcBorders>
              <w:left w:val="nil"/>
              <w:bottom w:val="nil"/>
              <w:right w:val="nil"/>
            </w:tcBorders>
          </w:tcPr>
          <w:p w:rsidR="008E6CBF" w:rsidRDefault="008E6CBF" w:rsidP="005F476A">
            <w:pPr>
              <w:rPr>
                <w:rFonts w:hint="eastAsia"/>
              </w:rPr>
            </w:pPr>
          </w:p>
        </w:tc>
        <w:tc>
          <w:tcPr>
            <w:tcW w:w="3337" w:type="dxa"/>
            <w:vMerge/>
            <w:tcBorders>
              <w:left w:val="nil"/>
              <w:bottom w:val="nil"/>
              <w:right w:val="nil"/>
            </w:tcBorders>
          </w:tcPr>
          <w:p w:rsidR="008E6CBF" w:rsidRDefault="008E6CBF" w:rsidP="005F476A">
            <w:pPr>
              <w:rPr>
                <w:rFonts w:hint="eastAsia"/>
              </w:rPr>
            </w:pPr>
          </w:p>
        </w:tc>
      </w:tr>
    </w:tbl>
    <w:p w:rsidR="008E6CBF" w:rsidRDefault="008E6CBF" w:rsidP="008E6CBF">
      <w:pPr>
        <w:rPr>
          <w:rFonts w:hint="eastAsia"/>
        </w:rPr>
      </w:pPr>
      <w:r>
        <w:rPr>
          <w:rFonts w:hint="eastAsia"/>
        </w:rPr>
        <w:t xml:space="preserve">　　　　　Ａ：災害等の発生における最近１か月間の売上高等　　　</w:t>
      </w:r>
      <w:r w:rsidRPr="00A84FCF">
        <w:rPr>
          <w:rFonts w:hint="eastAsia"/>
          <w:u w:val="single"/>
        </w:rPr>
        <w:t xml:space="preserve">　　　　　　　　円</w:t>
      </w:r>
    </w:p>
    <w:p w:rsidR="008E6CBF" w:rsidRDefault="008E6CBF" w:rsidP="008E6CBF">
      <w:pPr>
        <w:rPr>
          <w:rFonts w:hint="eastAsia"/>
        </w:rPr>
      </w:pPr>
      <w:r>
        <w:rPr>
          <w:rFonts w:hint="eastAsia"/>
        </w:rPr>
        <w:t xml:space="preserve">　　　　　Ｂ：Ａの期間に対応する前年</w:t>
      </w:r>
      <w:r>
        <w:rPr>
          <w:rFonts w:hint="eastAsia"/>
        </w:rPr>
        <w:t>1</w:t>
      </w:r>
      <w:r>
        <w:rPr>
          <w:rFonts w:hint="eastAsia"/>
        </w:rPr>
        <w:t xml:space="preserve">か月間の売上高等　　　　</w:t>
      </w:r>
      <w:r w:rsidRPr="00A84FCF">
        <w:rPr>
          <w:rFonts w:hint="eastAsia"/>
          <w:u w:val="single"/>
        </w:rPr>
        <w:t xml:space="preserve">　　　　　　　　円</w:t>
      </w:r>
    </w:p>
    <w:p w:rsidR="008E6CBF" w:rsidRDefault="008E6CBF" w:rsidP="008E6CBF">
      <w:pPr>
        <w:rPr>
          <w:rFonts w:hint="eastAsia"/>
        </w:rPr>
      </w:pPr>
    </w:p>
    <w:p w:rsidR="008E6CBF" w:rsidRDefault="008E6CBF" w:rsidP="008E6CBF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(</w:t>
      </w:r>
      <w:r>
        <w:rPr>
          <w:rFonts w:hint="eastAsia"/>
        </w:rPr>
        <w:t>ロ</w:t>
      </w:r>
      <w:r>
        <w:rPr>
          <w:rFonts w:hint="eastAsia"/>
        </w:rPr>
        <w:t>)</w:t>
      </w:r>
      <w:r>
        <w:rPr>
          <w:rFonts w:hint="eastAsia"/>
        </w:rPr>
        <w:t>最近</w:t>
      </w:r>
      <w:r>
        <w:rPr>
          <w:rFonts w:hint="eastAsia"/>
        </w:rPr>
        <w:t>3</w:t>
      </w:r>
      <w:r>
        <w:rPr>
          <w:rFonts w:hint="eastAsia"/>
        </w:rPr>
        <w:t>か月間の売上高等の実績見込み</w:t>
      </w:r>
    </w:p>
    <w:tbl>
      <w:tblPr>
        <w:tblStyle w:val="a7"/>
        <w:tblW w:w="6945" w:type="dxa"/>
        <w:tblInd w:w="1101" w:type="dxa"/>
        <w:tblLook w:val="04A0" w:firstRow="1" w:lastRow="0" w:firstColumn="1" w:lastColumn="0" w:noHBand="0" w:noVBand="1"/>
      </w:tblPr>
      <w:tblGrid>
        <w:gridCol w:w="1984"/>
        <w:gridCol w:w="992"/>
        <w:gridCol w:w="3969"/>
      </w:tblGrid>
      <w:tr w:rsidR="008E6CBF" w:rsidTr="005F476A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CBF" w:rsidRDefault="008E6CBF" w:rsidP="005F47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Ｂ＋Ｄ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Ａ＋Ｃ</w:t>
            </w:r>
            <w:r>
              <w:rPr>
                <w:rFonts w:hint="eastAsia"/>
              </w:rPr>
              <w:t>)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E6CBF" w:rsidRDefault="008E6CBF" w:rsidP="005F476A">
            <w:pPr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E6CBF" w:rsidRDefault="008E6CBF" w:rsidP="005F476A">
            <w:pPr>
              <w:rPr>
                <w:rFonts w:hint="eastAsia"/>
              </w:rPr>
            </w:pPr>
            <w:r w:rsidRPr="00A84FCF">
              <w:rPr>
                <w:rFonts w:hint="eastAsia"/>
                <w:u w:val="single"/>
              </w:rPr>
              <w:t>減少率　　　　　％（実績</w:t>
            </w:r>
            <w:r>
              <w:rPr>
                <w:rFonts w:hint="eastAsia"/>
                <w:u w:val="single"/>
              </w:rPr>
              <w:t>見込み</w:t>
            </w:r>
            <w:r w:rsidRPr="00A84FCF">
              <w:rPr>
                <w:rFonts w:hint="eastAsia"/>
                <w:u w:val="single"/>
              </w:rPr>
              <w:t>）</w:t>
            </w:r>
          </w:p>
        </w:tc>
      </w:tr>
      <w:tr w:rsidR="008E6CBF" w:rsidTr="005F476A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CBF" w:rsidRDefault="008E6CBF" w:rsidP="005F47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Ｂ＋Ｄ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8E6CBF" w:rsidRDefault="008E6CBF" w:rsidP="005F476A">
            <w:pPr>
              <w:rPr>
                <w:rFonts w:hint="eastAsia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</w:tcPr>
          <w:p w:rsidR="008E6CBF" w:rsidRDefault="008E6CBF" w:rsidP="005F476A">
            <w:pPr>
              <w:rPr>
                <w:rFonts w:hint="eastAsia"/>
              </w:rPr>
            </w:pPr>
          </w:p>
        </w:tc>
      </w:tr>
    </w:tbl>
    <w:p w:rsidR="008E6CBF" w:rsidRDefault="008E6CBF" w:rsidP="008E6CBF">
      <w:pPr>
        <w:pStyle w:val="a5"/>
        <w:ind w:right="-1"/>
        <w:jc w:val="both"/>
        <w:rPr>
          <w:rFonts w:hint="eastAsia"/>
        </w:rPr>
      </w:pPr>
      <w:r>
        <w:rPr>
          <w:rFonts w:hint="eastAsia"/>
        </w:rPr>
        <w:t xml:space="preserve">　　　　　Ｃ：Ａの期間後</w:t>
      </w:r>
      <w:r>
        <w:rPr>
          <w:rFonts w:hint="eastAsia"/>
        </w:rPr>
        <w:t>2</w:t>
      </w:r>
      <w:r>
        <w:rPr>
          <w:rFonts w:hint="eastAsia"/>
        </w:rPr>
        <w:t xml:space="preserve">か月間の見込み売上高等　　　　　</w:t>
      </w:r>
      <w:r w:rsidRPr="005E2006">
        <w:rPr>
          <w:rFonts w:hint="eastAsia"/>
          <w:u w:val="single"/>
        </w:rPr>
        <w:t xml:space="preserve">　　　　　　　　円</w:t>
      </w:r>
    </w:p>
    <w:p w:rsidR="008E6CBF" w:rsidRDefault="008E6CBF" w:rsidP="008E6CBF">
      <w:pPr>
        <w:pStyle w:val="a5"/>
        <w:ind w:right="-1"/>
        <w:jc w:val="both"/>
        <w:rPr>
          <w:rFonts w:hint="eastAsia"/>
        </w:rPr>
      </w:pPr>
      <w:r>
        <w:rPr>
          <w:rFonts w:hint="eastAsia"/>
        </w:rPr>
        <w:t xml:space="preserve">　　　　　Ｄ：Ｃの期間に対応する前年</w:t>
      </w:r>
      <w:r>
        <w:rPr>
          <w:rFonts w:hint="eastAsia"/>
        </w:rPr>
        <w:t>2</w:t>
      </w:r>
      <w:r>
        <w:rPr>
          <w:rFonts w:hint="eastAsia"/>
        </w:rPr>
        <w:t xml:space="preserve">か月間の売上高等　　</w:t>
      </w:r>
      <w:r w:rsidRPr="005E2006">
        <w:rPr>
          <w:rFonts w:hint="eastAsia"/>
          <w:u w:val="single"/>
        </w:rPr>
        <w:t xml:space="preserve">　　　　　　　　円</w:t>
      </w:r>
    </w:p>
    <w:p w:rsidR="008E6CBF" w:rsidRDefault="008E6CBF" w:rsidP="008E6CBF">
      <w:pPr>
        <w:rPr>
          <w:rFonts w:hint="eastAsia"/>
        </w:rPr>
      </w:pPr>
    </w:p>
    <w:p w:rsidR="008E6CBF" w:rsidRDefault="008E6CBF" w:rsidP="008E6CB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5E22A7" wp14:editId="7D6454A7">
                <wp:simplePos x="0" y="0"/>
                <wp:positionH relativeFrom="column">
                  <wp:posOffset>205740</wp:posOffset>
                </wp:positionH>
                <wp:positionV relativeFrom="paragraph">
                  <wp:posOffset>243840</wp:posOffset>
                </wp:positionV>
                <wp:extent cx="5172075" cy="7429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BF" w:rsidRDefault="008E6CBF" w:rsidP="008E6CBF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記入する）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.2pt;margin-top:19.2pt;width:407.2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">
                <v:textbox>
                  <w:txbxContent>
                    <w:p w:rsidR="008E6CBF" w:rsidRDefault="008E6CBF" w:rsidP="008E6CBF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記入する）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3.</w:t>
      </w:r>
      <w:r>
        <w:rPr>
          <w:rFonts w:hint="eastAsia"/>
        </w:rPr>
        <w:t xml:space="preserve">　売上高等が減少し、または減少すると見込まれる理由</w:t>
      </w:r>
    </w:p>
    <w:p w:rsidR="008E6CBF" w:rsidRDefault="008E6CBF" w:rsidP="008E6CBF">
      <w:pPr>
        <w:rPr>
          <w:rFonts w:hint="eastAsia"/>
        </w:rPr>
      </w:pPr>
    </w:p>
    <w:p w:rsidR="008E6CBF" w:rsidRDefault="008E6CBF" w:rsidP="008E6CBF">
      <w:pPr>
        <w:rPr>
          <w:rFonts w:hint="eastAsia"/>
        </w:rPr>
      </w:pPr>
    </w:p>
    <w:p w:rsidR="00707FC2" w:rsidRPr="008E6CBF" w:rsidRDefault="008E6CBF" w:rsidP="00A84FC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460B34" wp14:editId="52288156">
                <wp:simplePos x="0" y="0"/>
                <wp:positionH relativeFrom="column">
                  <wp:posOffset>5715</wp:posOffset>
                </wp:positionH>
                <wp:positionV relativeFrom="paragraph">
                  <wp:posOffset>451485</wp:posOffset>
                </wp:positionV>
                <wp:extent cx="5534025" cy="158115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BF" w:rsidRDefault="008E6CBF" w:rsidP="008E6CB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小商第　　　号</w:t>
                            </w:r>
                          </w:p>
                          <w:p w:rsidR="008E6CBF" w:rsidRDefault="008E6CBF" w:rsidP="008E6CB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　　年　　月　　日</w:t>
                            </w:r>
                          </w:p>
                          <w:p w:rsidR="008E6CBF" w:rsidRDefault="008E6CBF" w:rsidP="008E6CB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申請のとおり相違ないことを認定します。</w:t>
                            </w:r>
                          </w:p>
                          <w:p w:rsidR="008E6CBF" w:rsidRDefault="008E6CBF" w:rsidP="008E6CB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（注）本認定書の有効期間　令和　　年　　月　　日から令和　年　　月　　日まで</w:t>
                            </w:r>
                          </w:p>
                          <w:p w:rsidR="00623C74" w:rsidRDefault="00623C74" w:rsidP="008E6CB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23C74" w:rsidRPr="008E6CBF" w:rsidRDefault="00623C74" w:rsidP="00623C74">
                            <w:pPr>
                              <w:ind w:firstLineChars="2000" w:firstLine="4200"/>
                            </w:pPr>
                            <w:r>
                              <w:rPr>
                                <w:rFonts w:hint="eastAsia"/>
                              </w:rPr>
                              <w:t xml:space="preserve">認定者　　</w:t>
                            </w:r>
                            <w:r w:rsidRPr="00623C74">
                              <w:rPr>
                                <w:rFonts w:hint="eastAsia"/>
                                <w:sz w:val="24"/>
                              </w:rPr>
                              <w:t>小城市長　江里口　秀次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.45pt;margin-top:35.55pt;width:435.75pt;height:1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">
                <v:textbox>
                  <w:txbxContent>
                    <w:p w:rsidR="008E6CBF" w:rsidRDefault="008E6CBF" w:rsidP="008E6CB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小商第　　　号</w:t>
                      </w:r>
                    </w:p>
                    <w:p w:rsidR="008E6CBF" w:rsidRDefault="008E6CBF" w:rsidP="008E6CB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　　年　　月　　日</w:t>
                      </w:r>
                    </w:p>
                    <w:p w:rsidR="008E6CBF" w:rsidRDefault="008E6CBF" w:rsidP="008E6CB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申請のとおり相違ないことを認定します。</w:t>
                      </w:r>
                    </w:p>
                    <w:p w:rsidR="008E6CBF" w:rsidRDefault="008E6CBF" w:rsidP="008E6CB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（注）本認定書の有効期間　令和　　年　　月　　日から令和　年　　月　　日まで</w:t>
                      </w:r>
                    </w:p>
                    <w:p w:rsidR="00623C74" w:rsidRDefault="00623C74" w:rsidP="008E6CBF">
                      <w:pPr>
                        <w:rPr>
                          <w:rFonts w:hint="eastAsia"/>
                        </w:rPr>
                      </w:pPr>
                    </w:p>
                    <w:p w:rsidR="00623C74" w:rsidRPr="008E6CBF" w:rsidRDefault="00623C74" w:rsidP="00623C74">
                      <w:pPr>
                        <w:ind w:firstLineChars="2000" w:firstLine="4200"/>
                      </w:pPr>
                      <w:r>
                        <w:rPr>
                          <w:rFonts w:hint="eastAsia"/>
                        </w:rPr>
                        <w:t xml:space="preserve">認定者　　</w:t>
                      </w:r>
                      <w:r w:rsidRPr="00623C74">
                        <w:rPr>
                          <w:rFonts w:hint="eastAsia"/>
                          <w:sz w:val="24"/>
                        </w:rPr>
                        <w:t>小城市長　江里口　秀次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7FC2" w:rsidRPr="008E6CBF" w:rsidSect="00707FC2">
      <w:pgSz w:w="11906" w:h="16838"/>
      <w:pgMar w:top="709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CF"/>
    <w:rsid w:val="000B0D8D"/>
    <w:rsid w:val="005E2006"/>
    <w:rsid w:val="00623C74"/>
    <w:rsid w:val="00707FC2"/>
    <w:rsid w:val="008E6CBF"/>
    <w:rsid w:val="00A8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4FC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84FCF"/>
    <w:rPr>
      <w:sz w:val="22"/>
    </w:rPr>
  </w:style>
  <w:style w:type="paragraph" w:styleId="a5">
    <w:name w:val="Closing"/>
    <w:basedOn w:val="a"/>
    <w:link w:val="a6"/>
    <w:uiPriority w:val="99"/>
    <w:unhideWhenUsed/>
    <w:rsid w:val="00A84FC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84FCF"/>
    <w:rPr>
      <w:sz w:val="22"/>
    </w:rPr>
  </w:style>
  <w:style w:type="table" w:styleId="a7">
    <w:name w:val="Table Grid"/>
    <w:basedOn w:val="a1"/>
    <w:uiPriority w:val="59"/>
    <w:rsid w:val="00A84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2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200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4FC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84FCF"/>
    <w:rPr>
      <w:sz w:val="22"/>
    </w:rPr>
  </w:style>
  <w:style w:type="paragraph" w:styleId="a5">
    <w:name w:val="Closing"/>
    <w:basedOn w:val="a"/>
    <w:link w:val="a6"/>
    <w:uiPriority w:val="99"/>
    <w:unhideWhenUsed/>
    <w:rsid w:val="00A84FC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84FCF"/>
    <w:rPr>
      <w:sz w:val="22"/>
    </w:rPr>
  </w:style>
  <w:style w:type="table" w:styleId="a7">
    <w:name w:val="Table Grid"/>
    <w:basedOn w:val="a1"/>
    <w:uiPriority w:val="59"/>
    <w:rsid w:val="00A84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2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20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OGI00090</dc:creator>
  <cp:lastModifiedBy>OGI00090</cp:lastModifiedBy>
  <cp:revision>2</cp:revision>
  <cp:lastPrinted>2019-09-05T06:47:00Z</cp:lastPrinted>
  <dcterms:created xsi:type="dcterms:W3CDTF">2019-09-05T06:20:00Z</dcterms:created>
  <dcterms:modified xsi:type="dcterms:W3CDTF">2019-09-05T06:52:00Z</dcterms:modified>
</cp:coreProperties>
</file>