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62331">
      <w:pPr>
        <w:jc w:val="right"/>
      </w:pPr>
      <w:r>
        <w:t xml:space="preserve">　　年　　月　　日</w:t>
      </w:r>
    </w:p>
    <w:p w:rsidR="00000000" w:rsidRDefault="00062331">
      <w:pPr>
        <w:ind w:firstLine="210"/>
      </w:pPr>
      <w:r>
        <w:t>（発注者）</w:t>
      </w:r>
    </w:p>
    <w:p w:rsidR="00000000" w:rsidRDefault="00062331">
      <w:r>
        <w:t xml:space="preserve">　小城市長　江里口　秀</w:t>
      </w:r>
      <w:bookmarkStart w:id="0" w:name="_GoBack"/>
      <w:bookmarkEnd w:id="0"/>
      <w:r>
        <w:t>次　様</w:t>
      </w:r>
    </w:p>
    <w:p w:rsidR="00000000" w:rsidRDefault="00062331"/>
    <w:p w:rsidR="00000000" w:rsidRDefault="00062331">
      <w:pPr>
        <w:ind w:firstLine="3990"/>
      </w:pPr>
      <w:r>
        <w:t>（受注者）</w:t>
      </w:r>
    </w:p>
    <w:p w:rsidR="00000000" w:rsidRDefault="00062331">
      <w:pPr>
        <w:ind w:firstLine="3990"/>
      </w:pPr>
      <w:r>
        <w:t>住　　　　所</w:t>
      </w:r>
    </w:p>
    <w:p w:rsidR="00000000" w:rsidRDefault="00062331">
      <w:pPr>
        <w:ind w:firstLine="3990"/>
      </w:pPr>
      <w:r>
        <w:t>商号又は名称</w:t>
      </w:r>
    </w:p>
    <w:p w:rsidR="00000000" w:rsidRDefault="00062331">
      <w:pPr>
        <w:ind w:firstLine="3990"/>
      </w:pPr>
      <w:r>
        <w:t>代表者職氏名　　　　　　　　　　　　　　㊞</w:t>
      </w:r>
    </w:p>
    <w:p w:rsidR="00000000" w:rsidRDefault="00062331">
      <w:pPr>
        <w:ind w:firstLine="4410"/>
      </w:pPr>
    </w:p>
    <w:p w:rsidR="00000000" w:rsidRDefault="00062331">
      <w:pPr>
        <w:jc w:val="center"/>
      </w:pPr>
      <w:r>
        <w:rPr>
          <w:b/>
          <w:sz w:val="28"/>
          <w:szCs w:val="28"/>
        </w:rPr>
        <w:t>建設業退職金共済証紙を購入しない理由書</w:t>
      </w:r>
    </w:p>
    <w:p w:rsidR="00000000" w:rsidRDefault="00062331">
      <w:pPr>
        <w:jc w:val="center"/>
        <w:rPr>
          <w:b/>
          <w:sz w:val="28"/>
          <w:szCs w:val="28"/>
        </w:rPr>
      </w:pPr>
    </w:p>
    <w:p w:rsidR="00000000" w:rsidRDefault="00062331">
      <w:pPr>
        <w:ind w:firstLine="210"/>
      </w:pPr>
      <w:r>
        <w:t>本工事の施工にあたり建設業退職金共済の証紙を購入しない予定ですが、その理由</w:t>
      </w:r>
    </w:p>
    <w:p w:rsidR="00000000" w:rsidRDefault="00062331">
      <w:r>
        <w:t>は下記のとおりです。</w:t>
      </w:r>
    </w:p>
    <w:p w:rsidR="00000000" w:rsidRDefault="00062331"/>
    <w:p w:rsidR="00000000" w:rsidRDefault="00062331">
      <w:pPr>
        <w:jc w:val="center"/>
      </w:pPr>
      <w:r>
        <w:t>記</w:t>
      </w:r>
    </w:p>
    <w:p w:rsidR="00000000" w:rsidRDefault="00062331"/>
    <w:tbl>
      <w:tblPr>
        <w:tblW w:w="0" w:type="auto"/>
        <w:tblInd w:w="-5" w:type="dxa"/>
        <w:tblLayout w:type="fixed"/>
        <w:tblLook w:val="0000" w:firstRow="0" w:lastRow="0" w:firstColumn="0" w:lastColumn="0" w:noHBand="0" w:noVBand="0"/>
      </w:tblPr>
      <w:tblGrid>
        <w:gridCol w:w="2376"/>
        <w:gridCol w:w="6336"/>
      </w:tblGrid>
      <w:tr w:rsidR="00000000">
        <w:trPr>
          <w:trHeight w:val="475"/>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案　件　番　号</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pPr>
          </w:p>
        </w:tc>
      </w:tr>
      <w:tr w:rsidR="00000000">
        <w:trPr>
          <w:trHeight w:val="425"/>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履　行　名　称</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pPr>
          </w:p>
        </w:tc>
      </w:tr>
      <w:tr w:rsidR="00000000">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請</w:t>
            </w:r>
            <w:r>
              <w:rPr>
                <w:rFonts w:eastAsia="Century" w:cs="Century"/>
              </w:rPr>
              <w:t xml:space="preserve"> </w:t>
            </w:r>
            <w:r>
              <w:t>負</w:t>
            </w:r>
            <w:r>
              <w:rPr>
                <w:rFonts w:eastAsia="Century" w:cs="Century"/>
              </w:rPr>
              <w:t xml:space="preserve"> </w:t>
            </w:r>
            <w:r>
              <w:t>代</w:t>
            </w:r>
            <w:r>
              <w:rPr>
                <w:rFonts w:eastAsia="Century" w:cs="Century"/>
              </w:rPr>
              <w:t xml:space="preserve"> </w:t>
            </w:r>
            <w:r>
              <w:t>金</w:t>
            </w:r>
            <w:r>
              <w:rPr>
                <w:rFonts w:eastAsia="Century" w:cs="Century"/>
              </w:rPr>
              <w:t xml:space="preserve"> </w:t>
            </w:r>
            <w:r>
              <w:t>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62331">
            <w:r>
              <w:t>金　　　　　　　　　　　　円</w:t>
            </w:r>
          </w:p>
          <w:p w:rsidR="00000000" w:rsidRDefault="00062331">
            <w:r>
              <w:rPr>
                <w:sz w:val="20"/>
                <w:szCs w:val="20"/>
              </w:rPr>
              <w:t xml:space="preserve">（うち消費税及び地方消費税の額　</w:t>
            </w:r>
            <w:r>
              <w:rPr>
                <w:rFonts w:eastAsia="Century" w:cs="Century"/>
                <w:sz w:val="20"/>
                <w:szCs w:val="20"/>
              </w:rPr>
              <w:t xml:space="preserve"> </w:t>
            </w:r>
            <w:r>
              <w:rPr>
                <w:sz w:val="20"/>
                <w:szCs w:val="20"/>
              </w:rPr>
              <w:t xml:space="preserve">金　　　　　　　</w:t>
            </w:r>
            <w:r>
              <w:rPr>
                <w:rFonts w:eastAsia="Century" w:cs="Century"/>
                <w:sz w:val="20"/>
                <w:szCs w:val="20"/>
              </w:rPr>
              <w:t xml:space="preserve"> </w:t>
            </w:r>
            <w:r>
              <w:rPr>
                <w:sz w:val="20"/>
                <w:szCs w:val="20"/>
              </w:rPr>
              <w:t>円）</w:t>
            </w:r>
          </w:p>
        </w:tc>
      </w:tr>
      <w:tr w:rsidR="00000000">
        <w:trPr>
          <w:trHeight w:val="483"/>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契</w:t>
            </w:r>
            <w:r>
              <w:rPr>
                <w:rFonts w:eastAsia="Century" w:cs="Century"/>
              </w:rPr>
              <w:t xml:space="preserve"> </w:t>
            </w:r>
            <w:r>
              <w:t>約</w:t>
            </w:r>
            <w:r>
              <w:rPr>
                <w:rFonts w:eastAsia="Century" w:cs="Century"/>
              </w:rPr>
              <w:t xml:space="preserve"> </w:t>
            </w:r>
            <w:r>
              <w:t>締</w:t>
            </w:r>
            <w:r>
              <w:rPr>
                <w:rFonts w:eastAsia="Century" w:cs="Century"/>
              </w:rPr>
              <w:t xml:space="preserve"> </w:t>
            </w:r>
            <w:r>
              <w:t>結</w:t>
            </w:r>
            <w:r>
              <w:rPr>
                <w:rFonts w:eastAsia="Century" w:cs="Century"/>
              </w:rPr>
              <w:t xml:space="preserve"> </w:t>
            </w:r>
            <w:r>
              <w:t>日</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rsidP="00A26CE4">
            <w:pPr>
              <w:ind w:firstLineChars="200" w:firstLine="420"/>
            </w:pPr>
            <w:r>
              <w:t xml:space="preserve">　　年　　月　　日</w:t>
            </w:r>
          </w:p>
        </w:tc>
      </w:tr>
      <w:tr w:rsidR="00000000">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購入しない理由</w:t>
            </w:r>
          </w:p>
          <w:p w:rsidR="00000000" w:rsidRDefault="00062331">
            <w:pPr>
              <w:jc w:val="center"/>
            </w:pPr>
            <w:r>
              <w:rPr>
                <w:sz w:val="20"/>
                <w:szCs w:val="20"/>
              </w:rPr>
              <w:t>(</w:t>
            </w:r>
            <w:r>
              <w:rPr>
                <w:sz w:val="20"/>
                <w:szCs w:val="20"/>
              </w:rPr>
              <w:t>該当項目の</w:t>
            </w:r>
            <w:r>
              <w:rPr>
                <w:rFonts w:eastAsia="Century" w:cs="Century"/>
                <w:sz w:val="20"/>
                <w:szCs w:val="20"/>
              </w:rPr>
              <w:t>□</w:t>
            </w:r>
            <w:r>
              <w:rPr>
                <w:sz w:val="20"/>
                <w:szCs w:val="20"/>
              </w:rPr>
              <w:t>にレ印</w:t>
            </w:r>
            <w:r>
              <w:rPr>
                <w:sz w:val="20"/>
                <w:szCs w:val="20"/>
              </w:rPr>
              <w:t>)</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62331">
            <w:pPr>
              <w:snapToGrid w:val="0"/>
              <w:rPr>
                <w:sz w:val="20"/>
                <w:szCs w:val="20"/>
              </w:rPr>
            </w:pPr>
          </w:p>
          <w:p w:rsidR="00000000" w:rsidRDefault="00062331">
            <w:pPr>
              <w:ind w:left="420" w:hanging="420"/>
            </w:pPr>
            <w:r>
              <w:rPr>
                <w:rFonts w:eastAsia="Century" w:cs="Century"/>
              </w:rPr>
              <w:t>□ ①</w:t>
            </w:r>
            <w:r>
              <w:t>本工事の下請業者を含むすべての施工体制において、退職金制度が適用されない労働者（日雇い労働者、期間労働者等）を雇用する見込みがないため。</w:t>
            </w:r>
          </w:p>
          <w:p w:rsidR="00000000" w:rsidRDefault="00062331">
            <w:pPr>
              <w:ind w:left="420" w:firstLine="105"/>
            </w:pPr>
            <w:r>
              <w:t>また今後、建退共制度の対象労働者を雇用することが予想される場合には、速やかに建退共証紙を購入します。</w:t>
            </w:r>
          </w:p>
          <w:p w:rsidR="00000000" w:rsidRDefault="00062331">
            <w:pPr>
              <w:ind w:left="420" w:hanging="420"/>
            </w:pPr>
            <w:r>
              <w:rPr>
                <w:rFonts w:eastAsia="Century" w:cs="Century"/>
              </w:rPr>
              <w:t>□ ②</w:t>
            </w:r>
            <w:r>
              <w:t>購入済み証紙（未使用証紙）の数が本工事の払出予定分残っており、新たに購入する必要がないため。</w:t>
            </w:r>
          </w:p>
          <w:p w:rsidR="00000000" w:rsidRDefault="00062331">
            <w:r>
              <w:rPr>
                <w:rFonts w:eastAsia="Century" w:cs="Century"/>
              </w:rPr>
              <w:t>□ ③</w:t>
            </w:r>
            <w:r>
              <w:t>その他（　　　　　　　　　　　　　　　　　　　　）</w:t>
            </w:r>
          </w:p>
          <w:p w:rsidR="00000000" w:rsidRDefault="00062331"/>
        </w:tc>
      </w:tr>
      <w:tr w:rsidR="00000000">
        <w:trPr>
          <w:trHeight w:val="477"/>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証紙払出予定額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r>
              <w:t>金</w:t>
            </w:r>
            <w:r>
              <w:rPr>
                <w:rFonts w:eastAsia="Century" w:cs="Century"/>
              </w:rPr>
              <w:t xml:space="preserve"> </w:t>
            </w:r>
            <w:r>
              <w:t xml:space="preserve">　　　　　　　　　円　</w:t>
            </w:r>
            <w:r>
              <w:rPr>
                <w:rFonts w:eastAsia="Century" w:cs="Century"/>
                <w:sz w:val="18"/>
                <w:szCs w:val="18"/>
              </w:rPr>
              <w:t>※</w:t>
            </w:r>
            <w:r>
              <w:rPr>
                <w:sz w:val="18"/>
                <w:szCs w:val="18"/>
              </w:rPr>
              <w:t>当該工事で払出しを予定する額を記</w:t>
            </w:r>
            <w:r>
              <w:rPr>
                <w:sz w:val="18"/>
                <w:szCs w:val="18"/>
              </w:rPr>
              <w:t>入。</w:t>
            </w:r>
          </w:p>
        </w:tc>
      </w:tr>
      <w:tr w:rsidR="00000000">
        <w:trPr>
          <w:trHeight w:val="427"/>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手持ち証紙残額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r>
              <w:t>金</w:t>
            </w:r>
            <w:r>
              <w:rPr>
                <w:rFonts w:eastAsia="Century" w:cs="Century"/>
              </w:rPr>
              <w:t xml:space="preserve"> </w:t>
            </w:r>
            <w:r>
              <w:t xml:space="preserve">　　　　　　　　　円　</w:t>
            </w:r>
            <w:r>
              <w:rPr>
                <w:rFonts w:eastAsia="Century" w:cs="Century"/>
                <w:sz w:val="18"/>
                <w:szCs w:val="18"/>
              </w:rPr>
              <w:t>※</w:t>
            </w:r>
            <w:r>
              <w:rPr>
                <w:sz w:val="18"/>
                <w:szCs w:val="18"/>
              </w:rPr>
              <w:t>共済証紙受払簿より残額を記入。</w:t>
            </w:r>
          </w:p>
        </w:tc>
      </w:tr>
    </w:tbl>
    <w:p w:rsidR="00000000" w:rsidRDefault="00062331">
      <w:pPr>
        <w:rPr>
          <w:sz w:val="20"/>
          <w:szCs w:val="20"/>
        </w:rPr>
      </w:pPr>
    </w:p>
    <w:p w:rsidR="00000000" w:rsidRDefault="00062331">
      <w:r>
        <w:rPr>
          <w:sz w:val="20"/>
          <w:szCs w:val="20"/>
        </w:rPr>
        <w:t>（添付書類）</w:t>
      </w:r>
    </w:p>
    <w:p w:rsidR="00000000" w:rsidRDefault="00062331">
      <w:pPr>
        <w:ind w:left="400" w:hanging="400"/>
      </w:pPr>
      <w:r>
        <w:rPr>
          <w:rFonts w:eastAsia="Century" w:cs="Century"/>
          <w:sz w:val="20"/>
          <w:szCs w:val="20"/>
        </w:rPr>
        <w:t>※</w:t>
      </w:r>
      <w:r>
        <w:rPr>
          <w:sz w:val="20"/>
          <w:szCs w:val="20"/>
        </w:rPr>
        <w:t>１</w:t>
      </w:r>
      <w:r>
        <w:rPr>
          <w:rFonts w:eastAsia="Century" w:cs="Century"/>
          <w:sz w:val="20"/>
          <w:szCs w:val="20"/>
        </w:rPr>
        <w:t xml:space="preserve"> </w:t>
      </w:r>
      <w:r>
        <w:rPr>
          <w:sz w:val="20"/>
          <w:szCs w:val="20"/>
          <w:u w:val="single"/>
        </w:rPr>
        <w:t>上記購入しない理由の</w:t>
      </w:r>
      <w:r>
        <w:rPr>
          <w:rFonts w:eastAsia="Century" w:cs="Century"/>
          <w:sz w:val="20"/>
          <w:szCs w:val="20"/>
          <w:u w:val="single"/>
        </w:rPr>
        <w:t>①</w:t>
      </w:r>
      <w:r>
        <w:rPr>
          <w:sz w:val="20"/>
          <w:szCs w:val="20"/>
          <w:u w:val="single"/>
        </w:rPr>
        <w:t>を選択した場合</w:t>
      </w:r>
      <w:r>
        <w:rPr>
          <w:sz w:val="20"/>
          <w:szCs w:val="20"/>
        </w:rPr>
        <w:t>には、別紙「共済証紙の購入を要しない下請業者確認書」を添付してください。</w:t>
      </w:r>
    </w:p>
    <w:p w:rsidR="00000000" w:rsidRDefault="00062331">
      <w:r>
        <w:rPr>
          <w:rFonts w:eastAsia="Century" w:cs="Century"/>
          <w:sz w:val="20"/>
          <w:szCs w:val="20"/>
        </w:rPr>
        <w:t>※</w:t>
      </w:r>
      <w:r>
        <w:rPr>
          <w:sz w:val="20"/>
          <w:szCs w:val="20"/>
        </w:rPr>
        <w:t>２</w:t>
      </w:r>
      <w:r>
        <w:rPr>
          <w:rFonts w:eastAsia="Century" w:cs="Century"/>
          <w:sz w:val="20"/>
          <w:szCs w:val="20"/>
        </w:rPr>
        <w:t xml:space="preserve"> </w:t>
      </w:r>
      <w:r>
        <w:rPr>
          <w:sz w:val="20"/>
          <w:szCs w:val="20"/>
          <w:u w:val="single"/>
        </w:rPr>
        <w:t>上記購入しない理由の</w:t>
      </w:r>
      <w:r>
        <w:rPr>
          <w:rFonts w:eastAsia="Century" w:cs="Century"/>
          <w:sz w:val="20"/>
          <w:szCs w:val="20"/>
          <w:u w:val="single"/>
        </w:rPr>
        <w:t>②</w:t>
      </w:r>
      <w:r>
        <w:rPr>
          <w:sz w:val="20"/>
          <w:szCs w:val="20"/>
          <w:u w:val="single"/>
        </w:rPr>
        <w:t>を選択した場合</w:t>
      </w:r>
      <w:r>
        <w:rPr>
          <w:sz w:val="20"/>
          <w:szCs w:val="20"/>
        </w:rPr>
        <w:t>には、次の写しを添付してください。</w:t>
      </w:r>
    </w:p>
    <w:p w:rsidR="00000000" w:rsidRDefault="00062331">
      <w:pPr>
        <w:ind w:firstLine="450"/>
      </w:pPr>
      <w:r>
        <w:rPr>
          <w:sz w:val="18"/>
          <w:szCs w:val="18"/>
        </w:rPr>
        <w:t>ア）「共済証紙受払簿」（受払簿の受入欄の購入状況とその残高が確認できる頁のすべて）の写し</w:t>
      </w:r>
    </w:p>
    <w:p w:rsidR="00000000" w:rsidRDefault="00062331">
      <w:pPr>
        <w:ind w:firstLine="450"/>
      </w:pPr>
      <w:r>
        <w:rPr>
          <w:sz w:val="18"/>
          <w:szCs w:val="18"/>
        </w:rPr>
        <w:t>イ）「本工事に充当する購入済みの掛金収納書」の写し</w:t>
      </w:r>
    </w:p>
    <w:p w:rsidR="00000000" w:rsidRDefault="00062331">
      <w:pPr>
        <w:jc w:val="right"/>
      </w:pPr>
      <w:r>
        <w:rPr>
          <w:szCs w:val="21"/>
        </w:rPr>
        <w:lastRenderedPageBreak/>
        <w:t xml:space="preserve">　　年　　月　　日</w:t>
      </w:r>
    </w:p>
    <w:p w:rsidR="00000000" w:rsidRDefault="00062331">
      <w:pPr>
        <w:ind w:firstLine="210"/>
      </w:pPr>
      <w:r>
        <w:rPr>
          <w:szCs w:val="21"/>
        </w:rPr>
        <w:t>（発注者）</w:t>
      </w:r>
    </w:p>
    <w:p w:rsidR="00000000" w:rsidRDefault="00062331">
      <w:r>
        <w:rPr>
          <w:szCs w:val="21"/>
        </w:rPr>
        <w:t xml:space="preserve">　小城市長　江里口　秀次　様</w:t>
      </w:r>
    </w:p>
    <w:p w:rsidR="00000000" w:rsidRDefault="00062331">
      <w:pPr>
        <w:ind w:firstLine="3990"/>
      </w:pPr>
      <w:r>
        <w:rPr>
          <w:szCs w:val="21"/>
        </w:rPr>
        <w:t>（受</w:t>
      </w:r>
      <w:r>
        <w:rPr>
          <w:szCs w:val="21"/>
        </w:rPr>
        <w:t>注者）</w:t>
      </w:r>
    </w:p>
    <w:p w:rsidR="00000000" w:rsidRDefault="00062331">
      <w:pPr>
        <w:ind w:firstLine="3990"/>
      </w:pPr>
      <w:r>
        <w:rPr>
          <w:szCs w:val="21"/>
        </w:rPr>
        <w:t xml:space="preserve">住　　　</w:t>
      </w:r>
      <w:r>
        <w:rPr>
          <w:rFonts w:eastAsia="Century" w:cs="Century"/>
          <w:szCs w:val="21"/>
        </w:rPr>
        <w:t xml:space="preserve">  </w:t>
      </w:r>
      <w:r>
        <w:rPr>
          <w:szCs w:val="21"/>
        </w:rPr>
        <w:t>所</w:t>
      </w:r>
    </w:p>
    <w:p w:rsidR="00000000" w:rsidRDefault="00062331">
      <w:pPr>
        <w:ind w:firstLine="3990"/>
      </w:pPr>
      <w:r>
        <w:rPr>
          <w:szCs w:val="21"/>
        </w:rPr>
        <w:t>商号又は名称</w:t>
      </w:r>
    </w:p>
    <w:p w:rsidR="00000000" w:rsidRDefault="00062331">
      <w:pPr>
        <w:ind w:firstLine="3990"/>
      </w:pPr>
      <w:r>
        <w:rPr>
          <w:szCs w:val="21"/>
        </w:rPr>
        <w:t>代表者職氏名　　　　　　　　　　　　　　㊞</w:t>
      </w:r>
    </w:p>
    <w:p w:rsidR="00000000" w:rsidRDefault="00062331">
      <w:pPr>
        <w:jc w:val="left"/>
        <w:rPr>
          <w:szCs w:val="21"/>
        </w:rPr>
      </w:pPr>
    </w:p>
    <w:p w:rsidR="00000000" w:rsidRDefault="00062331">
      <w:pPr>
        <w:jc w:val="center"/>
      </w:pPr>
      <w:r>
        <w:rPr>
          <w:b/>
          <w:sz w:val="28"/>
          <w:szCs w:val="28"/>
        </w:rPr>
        <w:t>共済証紙の購入を要しない下請業者確認書</w:t>
      </w:r>
    </w:p>
    <w:p w:rsidR="00000000" w:rsidRDefault="00062331">
      <w:pPr>
        <w:rPr>
          <w:b/>
          <w:sz w:val="28"/>
          <w:szCs w:val="21"/>
        </w:rPr>
      </w:pPr>
    </w:p>
    <w:p w:rsidR="00000000" w:rsidRDefault="00062331">
      <w:pPr>
        <w:ind w:firstLine="210"/>
      </w:pPr>
      <w:r>
        <w:rPr>
          <w:szCs w:val="21"/>
        </w:rPr>
        <w:t>下記工事の施工にあたり、退職金共済証紙の購入を要しない下請業者【退職金制度が　　適用されない労働者</w:t>
      </w:r>
      <w:r>
        <w:rPr>
          <w:szCs w:val="21"/>
        </w:rPr>
        <w:t>(</w:t>
      </w:r>
      <w:r>
        <w:rPr>
          <w:szCs w:val="21"/>
        </w:rPr>
        <w:t>日雇い、期間労働者等</w:t>
      </w:r>
      <w:r>
        <w:rPr>
          <w:szCs w:val="21"/>
        </w:rPr>
        <w:t>)</w:t>
      </w:r>
      <w:r>
        <w:rPr>
          <w:szCs w:val="21"/>
        </w:rPr>
        <w:t>を雇用しない業者】は、次のとおりです。</w:t>
      </w:r>
    </w:p>
    <w:p w:rsidR="00000000" w:rsidRDefault="00062331">
      <w:pPr>
        <w:rPr>
          <w:szCs w:val="21"/>
        </w:rPr>
      </w:pPr>
    </w:p>
    <w:p w:rsidR="00000000" w:rsidRDefault="00062331">
      <w:pPr>
        <w:pStyle w:val="10"/>
      </w:pPr>
      <w:r>
        <w:t>記</w:t>
      </w:r>
    </w:p>
    <w:tbl>
      <w:tblPr>
        <w:tblW w:w="0" w:type="auto"/>
        <w:tblInd w:w="-5" w:type="dxa"/>
        <w:tblLayout w:type="fixed"/>
        <w:tblLook w:val="0000" w:firstRow="0" w:lastRow="0" w:firstColumn="0" w:lastColumn="0" w:noHBand="0" w:noVBand="0"/>
      </w:tblPr>
      <w:tblGrid>
        <w:gridCol w:w="2376"/>
        <w:gridCol w:w="6336"/>
      </w:tblGrid>
      <w:tr w:rsidR="00000000">
        <w:trPr>
          <w:trHeight w:val="475"/>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案　件　番　号</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pPr>
          </w:p>
        </w:tc>
      </w:tr>
      <w:tr w:rsidR="00000000">
        <w:trPr>
          <w:trHeight w:val="425"/>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履　行　名　称</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pPr>
          </w:p>
        </w:tc>
      </w:tr>
      <w:tr w:rsidR="00000000">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請</w:t>
            </w:r>
            <w:r>
              <w:rPr>
                <w:rFonts w:eastAsia="Century" w:cs="Century"/>
              </w:rPr>
              <w:t xml:space="preserve"> </w:t>
            </w:r>
            <w:r>
              <w:t>負</w:t>
            </w:r>
            <w:r>
              <w:rPr>
                <w:rFonts w:eastAsia="Century" w:cs="Century"/>
              </w:rPr>
              <w:t xml:space="preserve"> </w:t>
            </w:r>
            <w:r>
              <w:t>代</w:t>
            </w:r>
            <w:r>
              <w:rPr>
                <w:rFonts w:eastAsia="Century" w:cs="Century"/>
              </w:rPr>
              <w:t xml:space="preserve"> </w:t>
            </w:r>
            <w:r>
              <w:t>金</w:t>
            </w:r>
            <w:r>
              <w:rPr>
                <w:rFonts w:eastAsia="Century" w:cs="Century"/>
              </w:rPr>
              <w:t xml:space="preserve"> </w:t>
            </w:r>
            <w:r>
              <w:t>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62331">
            <w:r>
              <w:t>金　　　　　　　　　　　　円</w:t>
            </w:r>
          </w:p>
          <w:p w:rsidR="00000000" w:rsidRDefault="00062331">
            <w:r>
              <w:rPr>
                <w:sz w:val="20"/>
                <w:szCs w:val="20"/>
              </w:rPr>
              <w:t xml:space="preserve">（うち消費税及び地方消費税の額　</w:t>
            </w:r>
            <w:r>
              <w:rPr>
                <w:rFonts w:eastAsia="Century" w:cs="Century"/>
                <w:sz w:val="20"/>
                <w:szCs w:val="20"/>
              </w:rPr>
              <w:t xml:space="preserve"> </w:t>
            </w:r>
            <w:r>
              <w:rPr>
                <w:sz w:val="20"/>
                <w:szCs w:val="20"/>
              </w:rPr>
              <w:t xml:space="preserve">金　　　　　　　</w:t>
            </w:r>
            <w:r>
              <w:rPr>
                <w:rFonts w:eastAsia="Century" w:cs="Century"/>
                <w:sz w:val="20"/>
                <w:szCs w:val="20"/>
              </w:rPr>
              <w:t xml:space="preserve"> </w:t>
            </w:r>
            <w:r>
              <w:rPr>
                <w:sz w:val="20"/>
                <w:szCs w:val="20"/>
              </w:rPr>
              <w:t>円）</w:t>
            </w:r>
          </w:p>
        </w:tc>
      </w:tr>
      <w:tr w:rsidR="00000000">
        <w:trPr>
          <w:trHeight w:val="483"/>
        </w:trPr>
        <w:tc>
          <w:tcPr>
            <w:tcW w:w="237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契</w:t>
            </w:r>
            <w:r>
              <w:rPr>
                <w:rFonts w:eastAsia="Century" w:cs="Century"/>
              </w:rPr>
              <w:t xml:space="preserve"> </w:t>
            </w:r>
            <w:r>
              <w:t>約</w:t>
            </w:r>
            <w:r>
              <w:rPr>
                <w:rFonts w:eastAsia="Century" w:cs="Century"/>
              </w:rPr>
              <w:t xml:space="preserve"> </w:t>
            </w:r>
            <w:r>
              <w:t>締</w:t>
            </w:r>
            <w:r>
              <w:rPr>
                <w:rFonts w:eastAsia="Century" w:cs="Century"/>
              </w:rPr>
              <w:t xml:space="preserve"> </w:t>
            </w:r>
            <w:r>
              <w:t>結</w:t>
            </w:r>
            <w:r>
              <w:rPr>
                <w:rFonts w:eastAsia="Century" w:cs="Century"/>
              </w:rPr>
              <w:t xml:space="preserve"> </w:t>
            </w:r>
            <w:r>
              <w:t>日</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rsidP="00A26CE4">
            <w:pPr>
              <w:ind w:firstLineChars="300" w:firstLine="630"/>
            </w:pPr>
            <w:r>
              <w:t xml:space="preserve">　　年　　月　　日</w:t>
            </w:r>
          </w:p>
        </w:tc>
      </w:tr>
    </w:tbl>
    <w:p w:rsidR="00000000" w:rsidRDefault="00062331"/>
    <w:p w:rsidR="00000000" w:rsidRDefault="00062331">
      <w:pPr>
        <w:pStyle w:val="11"/>
        <w:jc w:val="left"/>
      </w:pPr>
      <w:r>
        <w:t>（一次下請業者）</w:t>
      </w:r>
    </w:p>
    <w:tbl>
      <w:tblPr>
        <w:tblW w:w="0" w:type="auto"/>
        <w:tblInd w:w="-5" w:type="dxa"/>
        <w:tblLayout w:type="fixed"/>
        <w:tblLook w:val="0000" w:firstRow="0" w:lastRow="0" w:firstColumn="0" w:lastColumn="0" w:noHBand="0" w:noVBand="0"/>
      </w:tblPr>
      <w:tblGrid>
        <w:gridCol w:w="1526"/>
        <w:gridCol w:w="2824"/>
        <w:gridCol w:w="2704"/>
        <w:gridCol w:w="1658"/>
      </w:tblGrid>
      <w:tr w:rsidR="00000000">
        <w:trPr>
          <w:trHeight w:val="377"/>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種</w:t>
            </w:r>
            <w:r>
              <w:t xml:space="preserve">　　別</w:t>
            </w: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下請負人名</w:t>
            </w: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jc w:val="center"/>
            </w:pPr>
            <w:r>
              <w:t>下請負人住所</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jc w:val="center"/>
            </w:pPr>
            <w:r>
              <w:rPr>
                <w:rFonts w:eastAsia="Century" w:cs="Century"/>
              </w:rPr>
              <w:t>※</w:t>
            </w:r>
            <w:r>
              <w:t>二次下請等</w:t>
            </w:r>
          </w:p>
          <w:p w:rsidR="00000000" w:rsidRDefault="00062331">
            <w:pPr>
              <w:jc w:val="center"/>
            </w:pPr>
            <w:r>
              <w:t>の確認業者数</w:t>
            </w: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r w:rsidR="00000000">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000000" w:rsidRDefault="00062331">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62331">
            <w:pPr>
              <w:snapToGrid w:val="0"/>
              <w:jc w:val="center"/>
            </w:pPr>
          </w:p>
        </w:tc>
      </w:tr>
    </w:tbl>
    <w:p w:rsidR="00000000" w:rsidRDefault="00062331">
      <w:r>
        <w:rPr>
          <w:sz w:val="18"/>
          <w:szCs w:val="18"/>
        </w:rPr>
        <w:t>【注意事項】</w:t>
      </w:r>
    </w:p>
    <w:p w:rsidR="00000000" w:rsidRDefault="00062331">
      <w:r>
        <w:rPr>
          <w:rFonts w:eastAsia="Century" w:cs="Century"/>
          <w:sz w:val="18"/>
          <w:szCs w:val="18"/>
        </w:rPr>
        <w:t>※</w:t>
      </w:r>
      <w:r>
        <w:rPr>
          <w:sz w:val="18"/>
          <w:szCs w:val="18"/>
        </w:rPr>
        <w:t>１　一次下請業者は、「施工体系図」に記載の業者数と一致することになります。</w:t>
      </w:r>
    </w:p>
    <w:p w:rsidR="00062331" w:rsidRDefault="00062331">
      <w:pPr>
        <w:ind w:left="360" w:hanging="360"/>
      </w:pPr>
      <w:r>
        <w:rPr>
          <w:rFonts w:eastAsia="Century" w:cs="Century"/>
          <w:sz w:val="18"/>
          <w:szCs w:val="18"/>
        </w:rPr>
        <w:t>※</w:t>
      </w:r>
      <w:r>
        <w:rPr>
          <w:sz w:val="18"/>
          <w:szCs w:val="18"/>
        </w:rPr>
        <w:t>２　「二次下請等の確認業者数」は、把握した「建退共制度の対象労働者を雇用しない業者数」を記入してください。</w:t>
      </w:r>
    </w:p>
    <w:sectPr w:rsidR="00062331">
      <w:pgSz w:w="11906" w:h="16838"/>
      <w:pgMar w:top="1985" w:right="1701" w:bottom="1701" w:left="1701" w:header="720" w:footer="720" w:gutter="0"/>
      <w:cols w:space="720"/>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E4"/>
    <w:rsid w:val="00062331"/>
    <w:rsid w:val="00A2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B6DD162"/>
  <w15:chartTrackingRefBased/>
  <w15:docId w15:val="{72283058-876D-4439-8E18-61B24EE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1"/>
    </w:rPr>
  </w:style>
  <w:style w:type="character" w:customStyle="1" w:styleId="a4">
    <w:name w:val="結語 (文字)"/>
    <w:rPr>
      <w:kern w:val="1"/>
      <w:sz w:val="21"/>
      <w:szCs w:val="21"/>
    </w:rPr>
  </w:style>
  <w:style w:type="character" w:customStyle="1" w:styleId="a5">
    <w:name w:val="ヘッダー (文字)"/>
    <w:rPr>
      <w:kern w:val="1"/>
      <w:sz w:val="21"/>
      <w:szCs w:val="22"/>
    </w:rPr>
  </w:style>
  <w:style w:type="character" w:customStyle="1" w:styleId="a6">
    <w:name w:val="フッター (文字)"/>
    <w:rPr>
      <w:kern w:val="1"/>
      <w:sz w:val="21"/>
      <w:szCs w:val="22"/>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Cs w:val="21"/>
    </w:rPr>
  </w:style>
  <w:style w:type="paragraph" w:customStyle="1" w:styleId="11">
    <w:name w:val="結語1"/>
    <w:basedOn w:val="a"/>
    <w:pPr>
      <w:jc w:val="right"/>
    </w:pPr>
    <w:rPr>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OGI19L171</cp:lastModifiedBy>
  <cp:revision>2</cp:revision>
  <cp:lastPrinted>2015-07-22T06:52:00Z</cp:lastPrinted>
  <dcterms:created xsi:type="dcterms:W3CDTF">2020-05-16T00:18:00Z</dcterms:created>
  <dcterms:modified xsi:type="dcterms:W3CDTF">2020-05-16T00:18:00Z</dcterms:modified>
</cp:coreProperties>
</file>